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748" w:tblpY="1186"/>
        <w:tblW w:w="10451" w:type="dxa"/>
        <w:tblLayout w:type="fixed"/>
        <w:tblLook w:val="04A0" w:firstRow="1" w:lastRow="0" w:firstColumn="1" w:lastColumn="0" w:noHBand="0" w:noVBand="1"/>
      </w:tblPr>
      <w:tblGrid>
        <w:gridCol w:w="2088"/>
        <w:gridCol w:w="2128"/>
        <w:gridCol w:w="3272"/>
        <w:gridCol w:w="2963"/>
      </w:tblGrid>
      <w:tr w:rsidR="005F61A5" w:rsidTr="00D70CFC">
        <w:trPr>
          <w:trHeight w:val="184"/>
        </w:trPr>
        <w:tc>
          <w:tcPr>
            <w:tcW w:w="2088" w:type="dxa"/>
          </w:tcPr>
          <w:p w:rsidR="00031EDC" w:rsidRPr="00253182" w:rsidRDefault="00D70CFC" w:rsidP="00D70CF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Nombr</w:t>
            </w:r>
            <w:r w:rsidR="00031EDC" w:rsidRPr="00253182">
              <w:rPr>
                <w:sz w:val="28"/>
                <w:szCs w:val="28"/>
              </w:rPr>
              <w:t>e: de software</w:t>
            </w:r>
          </w:p>
        </w:tc>
        <w:tc>
          <w:tcPr>
            <w:tcW w:w="212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clasificación</w:t>
            </w:r>
          </w:p>
        </w:tc>
        <w:tc>
          <w:tcPr>
            <w:tcW w:w="3272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Imágenes</w:t>
            </w:r>
          </w:p>
          <w:p w:rsidR="00031EDC" w:rsidRPr="00253182" w:rsidRDefault="00031EDC" w:rsidP="00D70CFC">
            <w:pPr>
              <w:rPr>
                <w:sz w:val="28"/>
                <w:szCs w:val="28"/>
              </w:rPr>
            </w:pPr>
          </w:p>
        </w:tc>
        <w:tc>
          <w:tcPr>
            <w:tcW w:w="2963" w:type="dxa"/>
          </w:tcPr>
          <w:p w:rsidR="00031EDC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función</w:t>
            </w:r>
          </w:p>
        </w:tc>
      </w:tr>
      <w:tr w:rsidR="005F61A5" w:rsidTr="00D70CFC">
        <w:trPr>
          <w:trHeight w:val="184"/>
        </w:trPr>
        <w:tc>
          <w:tcPr>
            <w:tcW w:w="208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Norton</w:t>
            </w:r>
          </w:p>
        </w:tc>
        <w:tc>
          <w:tcPr>
            <w:tcW w:w="212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Sistema operativo,</w:t>
            </w:r>
          </w:p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Software heredado,</w:t>
            </w:r>
          </w:p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Software de sistema.</w:t>
            </w:r>
          </w:p>
        </w:tc>
        <w:tc>
          <w:tcPr>
            <w:tcW w:w="3272" w:type="dxa"/>
          </w:tcPr>
          <w:p w:rsidR="00031EDC" w:rsidRDefault="00253182" w:rsidP="00D70CFC">
            <w:r>
              <w:rPr>
                <w:noProof/>
                <w:lang w:eastAsia="es-CO"/>
              </w:rPr>
              <w:drawing>
                <wp:inline distT="0" distB="0" distL="0" distR="0" wp14:anchorId="46A10FF1" wp14:editId="2BED7D33">
                  <wp:extent cx="1180162" cy="1247775"/>
                  <wp:effectExtent l="0" t="0" r="1270" b="0"/>
                  <wp:docPr id="1" name="Imagen 1" descr="http://es.filewin.com/images/norton-antivirus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es.filewin.com/images/norton-antivirus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031" cy="1252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Usa capas de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protección que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superponen y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funcionan en conjunto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para detener virus, </w:t>
            </w:r>
          </w:p>
          <w:p w:rsidR="00031EDC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Spyware</w:t>
            </w:r>
            <w:r w:rsidR="00431300" w:rsidRPr="00253182">
              <w:rPr>
                <w:sz w:val="28"/>
                <w:szCs w:val="28"/>
              </w:rPr>
              <w:t>, gusanos. etc.</w:t>
            </w:r>
          </w:p>
        </w:tc>
      </w:tr>
      <w:tr w:rsidR="005F61A5" w:rsidTr="00D70CFC">
        <w:trPr>
          <w:trHeight w:val="184"/>
        </w:trPr>
        <w:tc>
          <w:tcPr>
            <w:tcW w:w="208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CorelDraw</w:t>
            </w:r>
          </w:p>
        </w:tc>
        <w:tc>
          <w:tcPr>
            <w:tcW w:w="212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Software de diseño </w:t>
            </w:r>
          </w:p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grafico</w:t>
            </w:r>
          </w:p>
        </w:tc>
        <w:tc>
          <w:tcPr>
            <w:tcW w:w="3272" w:type="dxa"/>
          </w:tcPr>
          <w:p w:rsidR="00031EDC" w:rsidRDefault="00253182" w:rsidP="00D70CFC">
            <w:r>
              <w:rPr>
                <w:noProof/>
                <w:lang w:eastAsia="es-CO"/>
              </w:rPr>
              <w:drawing>
                <wp:inline distT="0" distB="0" distL="0" distR="0" wp14:anchorId="74D84118" wp14:editId="27463553">
                  <wp:extent cx="1133475" cy="1369769"/>
                  <wp:effectExtent l="0" t="0" r="0" b="1905"/>
                  <wp:docPr id="2" name="Imagen 2" descr="http://www.brothersoft.es/screenshots/src/154/e6ea98959884f68df8a1678326e9d5b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brothersoft.es/screenshots/src/154/e6ea98959884f68df8a1678326e9d5b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634" cy="1369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sirve para editar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gráficos basados en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vectores, a diferencia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de los gráficos en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forma de píxeles,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utiliza líneas o curvas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para plasmar las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figuras gráficas que </w:t>
            </w:r>
          </w:p>
          <w:p w:rsidR="00031EDC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Representan</w:t>
            </w:r>
            <w:r w:rsidR="00431300" w:rsidRPr="00253182">
              <w:rPr>
                <w:sz w:val="28"/>
                <w:szCs w:val="28"/>
              </w:rPr>
              <w:t>.</w:t>
            </w:r>
          </w:p>
        </w:tc>
      </w:tr>
      <w:tr w:rsidR="005F61A5" w:rsidTr="00D70CFC">
        <w:trPr>
          <w:trHeight w:val="184"/>
        </w:trPr>
        <w:tc>
          <w:tcPr>
            <w:tcW w:w="208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java</w:t>
            </w:r>
          </w:p>
        </w:tc>
        <w:tc>
          <w:tcPr>
            <w:tcW w:w="212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Software de un </w:t>
            </w:r>
          </w:p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Leguaje de </w:t>
            </w:r>
          </w:p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programación</w:t>
            </w:r>
          </w:p>
        </w:tc>
        <w:tc>
          <w:tcPr>
            <w:tcW w:w="3272" w:type="dxa"/>
          </w:tcPr>
          <w:p w:rsidR="00031EDC" w:rsidRDefault="00A9667A" w:rsidP="00D70CFC">
            <w:r>
              <w:rPr>
                <w:noProof/>
                <w:lang w:eastAsia="es-CO"/>
              </w:rPr>
              <w:drawing>
                <wp:inline distT="0" distB="0" distL="0" distR="0" wp14:anchorId="738F47D6" wp14:editId="5AC3CD82">
                  <wp:extent cx="1038225" cy="1398143"/>
                  <wp:effectExtent l="0" t="0" r="0" b="0"/>
                  <wp:docPr id="3" name="Imagen 3" descr="http://4.bp.blogspot.com/_-Q0jeDphYQY/S7xfDsTnfSI/AAAAAAAAAmI/tGbVCbM1pPk/s1600/Jav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4.bp.blogspot.com/_-Q0jeDphYQY/S7xfDsTnfSI/AAAAAAAAAmI/tGbVCbM1pPk/s1600/Jav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98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es parecido al reproductor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flash, hay mucha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aplicaciones como juegos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entre otros diseñados en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lenguaje Java, y es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necesario que lo tengas </w:t>
            </w:r>
          </w:p>
          <w:p w:rsidR="00031EDC" w:rsidRDefault="00253182" w:rsidP="00D70CFC">
            <w:r w:rsidRPr="00253182">
              <w:rPr>
                <w:sz w:val="28"/>
                <w:szCs w:val="28"/>
              </w:rPr>
              <w:t>instalado en tu equipo</w:t>
            </w:r>
          </w:p>
        </w:tc>
      </w:tr>
      <w:tr w:rsidR="005F61A5" w:rsidTr="00D70CFC">
        <w:trPr>
          <w:trHeight w:val="184"/>
        </w:trPr>
        <w:tc>
          <w:tcPr>
            <w:tcW w:w="208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Paint</w:t>
            </w:r>
          </w:p>
        </w:tc>
        <w:tc>
          <w:tcPr>
            <w:tcW w:w="212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Software de dibujo</w:t>
            </w:r>
          </w:p>
        </w:tc>
        <w:tc>
          <w:tcPr>
            <w:tcW w:w="3272" w:type="dxa"/>
          </w:tcPr>
          <w:p w:rsidR="00031EDC" w:rsidRDefault="00A9667A" w:rsidP="00D70CFC">
            <w:r>
              <w:rPr>
                <w:noProof/>
                <w:lang w:eastAsia="es-CO"/>
              </w:rPr>
              <w:drawing>
                <wp:inline distT="0" distB="0" distL="0" distR="0" wp14:anchorId="0CAA7520" wp14:editId="025C1516">
                  <wp:extent cx="1567543" cy="1371600"/>
                  <wp:effectExtent l="0" t="0" r="0" b="0"/>
                  <wp:docPr id="4" name="Imagen 4" descr="http://t0.gstatic.com/images?q=tbn:ANd9GcTKrQwSyot7lLGSoAxaLedXHTjssvYHhU_7eLdSkMY5jfTclt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0.gstatic.com/images?q=tbn:ANd9GcTKrQwSyot7lLGSoAxaLedXHTjssvYHhU_7eLdSkMY5jfTclt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543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Realizar dibujos y editar </w:t>
            </w:r>
          </w:p>
          <w:p w:rsidR="00031EDC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Imágenes.</w:t>
            </w:r>
          </w:p>
        </w:tc>
      </w:tr>
      <w:tr w:rsidR="005F61A5" w:rsidTr="00D70CFC">
        <w:trPr>
          <w:trHeight w:val="4797"/>
        </w:trPr>
        <w:tc>
          <w:tcPr>
            <w:tcW w:w="208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lastRenderedPageBreak/>
              <w:t>lpp</w:t>
            </w:r>
          </w:p>
        </w:tc>
        <w:tc>
          <w:tcPr>
            <w:tcW w:w="2128" w:type="dxa"/>
          </w:tcPr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Software de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ingeniería de </w:t>
            </w:r>
          </w:p>
          <w:p w:rsidR="00031EDC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Ciencias.</w:t>
            </w:r>
          </w:p>
        </w:tc>
        <w:tc>
          <w:tcPr>
            <w:tcW w:w="3272" w:type="dxa"/>
          </w:tcPr>
          <w:p w:rsidR="00031EDC" w:rsidRDefault="00A9667A" w:rsidP="00D70CFC">
            <w:r>
              <w:rPr>
                <w:noProof/>
                <w:lang w:eastAsia="es-CO"/>
              </w:rPr>
              <w:drawing>
                <wp:inline distT="0" distB="0" distL="0" distR="0" wp14:anchorId="60B9ACDA" wp14:editId="4E29151D">
                  <wp:extent cx="1643202" cy="952500"/>
                  <wp:effectExtent l="0" t="0" r="0" b="0"/>
                  <wp:docPr id="5" name="Imagen 5" descr="http://t3.gstatic.com/images?q=tbn:ANd9GcROEsmz64g05eMNngGzrt6VSz6GpJpfTLUFjdVN3GsLa9G-_fw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t3.gstatic.com/images?q=tbn:ANd9GcROEsmz64g05eMNngGzrt6VSz6GpJpfTLUFjdVN3GsLa9G-_fw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202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Da soluciones creadas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por computadora se les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conoce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como programas y no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son más que una serie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de operaciones que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realiza la computadora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para llegar a un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resultado, con un grupo </w:t>
            </w:r>
          </w:p>
          <w:p w:rsidR="00031EDC" w:rsidRDefault="00253182" w:rsidP="00D70CFC">
            <w:r w:rsidRPr="00253182">
              <w:rPr>
                <w:sz w:val="28"/>
                <w:szCs w:val="28"/>
              </w:rPr>
              <w:t>de datos específicos</w:t>
            </w:r>
          </w:p>
        </w:tc>
      </w:tr>
      <w:tr w:rsidR="005F61A5" w:rsidTr="00D70CFC">
        <w:trPr>
          <w:trHeight w:val="3589"/>
        </w:trPr>
        <w:tc>
          <w:tcPr>
            <w:tcW w:w="208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ares</w:t>
            </w:r>
          </w:p>
        </w:tc>
        <w:tc>
          <w:tcPr>
            <w:tcW w:w="2128" w:type="dxa"/>
          </w:tcPr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Software de sistema,</w:t>
            </w:r>
          </w:p>
          <w:p w:rsidR="00031EDC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Software heredado.</w:t>
            </w:r>
          </w:p>
        </w:tc>
        <w:tc>
          <w:tcPr>
            <w:tcW w:w="3272" w:type="dxa"/>
          </w:tcPr>
          <w:p w:rsidR="00031EDC" w:rsidRDefault="00A9667A" w:rsidP="00D70CFC">
            <w:r>
              <w:rPr>
                <w:noProof/>
                <w:lang w:eastAsia="es-CO"/>
              </w:rPr>
              <w:drawing>
                <wp:inline distT="0" distB="0" distL="0" distR="0" wp14:anchorId="4B3CD22D" wp14:editId="7757DFB6">
                  <wp:extent cx="1494579" cy="1114425"/>
                  <wp:effectExtent l="0" t="0" r="0" b="0"/>
                  <wp:docPr id="6" name="Imagen 6" descr="http://media.mp3.es/screenshots/49/49905_287x214xc2822435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media.mp3.es/screenshots/49/49905_287x214xc2822435a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579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Descargar archivos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que otras personas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tengan para compartir,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al igual q tu puedes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compartir archivos para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q otras personas lo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Descarguen.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   </w:t>
            </w:r>
          </w:p>
          <w:p w:rsidR="00031EDC" w:rsidRPr="00253182" w:rsidRDefault="00031EDC" w:rsidP="00D70CFC">
            <w:pPr>
              <w:rPr>
                <w:sz w:val="28"/>
                <w:szCs w:val="28"/>
              </w:rPr>
            </w:pPr>
          </w:p>
        </w:tc>
      </w:tr>
      <w:tr w:rsidR="005F61A5" w:rsidTr="00D70CFC">
        <w:trPr>
          <w:trHeight w:val="3477"/>
        </w:trPr>
        <w:tc>
          <w:tcPr>
            <w:tcW w:w="208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avast</w:t>
            </w:r>
          </w:p>
        </w:tc>
        <w:tc>
          <w:tcPr>
            <w:tcW w:w="2128" w:type="dxa"/>
          </w:tcPr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Sistema operativo,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Software heredado,</w:t>
            </w:r>
          </w:p>
          <w:p w:rsidR="00031EDC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Software de sistema</w:t>
            </w:r>
          </w:p>
        </w:tc>
        <w:tc>
          <w:tcPr>
            <w:tcW w:w="3272" w:type="dxa"/>
          </w:tcPr>
          <w:p w:rsidR="00031EDC" w:rsidRDefault="00A9667A" w:rsidP="00D70CFC">
            <w:r>
              <w:rPr>
                <w:noProof/>
                <w:lang w:eastAsia="es-CO"/>
              </w:rPr>
              <w:drawing>
                <wp:inline distT="0" distB="0" distL="0" distR="0" wp14:anchorId="59AF009F" wp14:editId="29B7B180">
                  <wp:extent cx="1447800" cy="1485900"/>
                  <wp:effectExtent l="0" t="0" r="0" b="0"/>
                  <wp:docPr id="7" name="Imagen 7" descr="http://t2.gstatic.com/images?q=tbn:ANd9GcSvyfH-sNh8xN0YAyBldCobcsMUrctunRv8bE_atAJivYPV2x5Bj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t2.gstatic.com/images?q=tbn:ANd9GcSvyfH-sNh8xN0YAyBldCobcsMUrctunRv8bE_atAJivYPV2x5Bj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Usa capas de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protección que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superponen y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funcionan en conjunto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para detener virus, </w:t>
            </w:r>
          </w:p>
          <w:p w:rsidR="00031EDC" w:rsidRDefault="00253182" w:rsidP="00D70CFC">
            <w:r w:rsidRPr="00253182">
              <w:rPr>
                <w:sz w:val="28"/>
                <w:szCs w:val="28"/>
              </w:rPr>
              <w:t>Spyware, gusanos. etc.</w:t>
            </w:r>
          </w:p>
        </w:tc>
      </w:tr>
      <w:tr w:rsidR="005F61A5" w:rsidTr="00D70CFC">
        <w:trPr>
          <w:trHeight w:val="1977"/>
        </w:trPr>
        <w:tc>
          <w:tcPr>
            <w:tcW w:w="208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lastRenderedPageBreak/>
              <w:t>Windows</w:t>
            </w:r>
          </w:p>
        </w:tc>
        <w:tc>
          <w:tcPr>
            <w:tcW w:w="2128" w:type="dxa"/>
          </w:tcPr>
          <w:p w:rsidR="00031EDC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Software de sistemas.</w:t>
            </w:r>
          </w:p>
        </w:tc>
        <w:tc>
          <w:tcPr>
            <w:tcW w:w="3272" w:type="dxa"/>
          </w:tcPr>
          <w:p w:rsidR="00031EDC" w:rsidRDefault="00A9667A" w:rsidP="00D70CFC">
            <w:r>
              <w:rPr>
                <w:noProof/>
                <w:lang w:eastAsia="es-CO"/>
              </w:rPr>
              <w:drawing>
                <wp:inline distT="0" distB="0" distL="0" distR="0" wp14:anchorId="6B939021" wp14:editId="170D274B">
                  <wp:extent cx="1382395" cy="666750"/>
                  <wp:effectExtent l="0" t="0" r="8255" b="0"/>
                  <wp:docPr id="8" name="Imagen 8" descr="http://www.fondospantallaone.com/wp-content/uploads/2011/09/Fondos-de-pantalla-windows-7-imagenes-de-escritorio-fotos-grat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fondospantallaone.com/wp-content/uploads/2011/09/Fondos-de-pantalla-windows-7-imagenes-de-escritorio-fotos-grat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39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su principal función es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enseñar a los usuarios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a reiniciar la PC y usar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el administrador de </w:t>
            </w:r>
          </w:p>
          <w:p w:rsidR="00253182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tareas</w:t>
            </w:r>
          </w:p>
          <w:p w:rsidR="00031EDC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   </w:t>
            </w:r>
          </w:p>
        </w:tc>
      </w:tr>
      <w:tr w:rsidR="005F61A5" w:rsidTr="00D70CFC">
        <w:trPr>
          <w:trHeight w:val="3452"/>
        </w:trPr>
        <w:tc>
          <w:tcPr>
            <w:tcW w:w="208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Microsoft Word</w:t>
            </w:r>
          </w:p>
        </w:tc>
        <w:tc>
          <w:tcPr>
            <w:tcW w:w="2128" w:type="dxa"/>
          </w:tcPr>
          <w:p w:rsidR="00031EDC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Software de aplicación</w:t>
            </w:r>
          </w:p>
        </w:tc>
        <w:tc>
          <w:tcPr>
            <w:tcW w:w="3272" w:type="dxa"/>
          </w:tcPr>
          <w:p w:rsidR="00031EDC" w:rsidRDefault="005F61A5" w:rsidP="00D70CFC">
            <w:r>
              <w:rPr>
                <w:noProof/>
                <w:lang w:eastAsia="es-CO"/>
              </w:rPr>
              <w:drawing>
                <wp:inline distT="0" distB="0" distL="0" distR="0" wp14:anchorId="7F4E69E1" wp14:editId="7E40D598">
                  <wp:extent cx="1480455" cy="1600200"/>
                  <wp:effectExtent l="0" t="0" r="5715" b="0"/>
                  <wp:docPr id="9" name="Imagen 9" descr="http://www.monografias.com/trabajos16/separata-de-word/Image477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monografias.com/trabajos16/separata-de-word/Image477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45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se usan en el programa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como: Incorrección,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Autocompletar,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Autoformato y otras que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creo que se llaman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Funciones Automáticas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Y otras como Dibujos, </w:t>
            </w:r>
          </w:p>
          <w:p w:rsidR="00031EDC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Textos, Símbolos.</w:t>
            </w:r>
          </w:p>
        </w:tc>
      </w:tr>
      <w:tr w:rsidR="005F61A5" w:rsidTr="00D70CFC">
        <w:trPr>
          <w:trHeight w:val="3498"/>
        </w:trPr>
        <w:tc>
          <w:tcPr>
            <w:tcW w:w="2088" w:type="dxa"/>
          </w:tcPr>
          <w:p w:rsidR="00031EDC" w:rsidRPr="00253182" w:rsidRDefault="00031EDC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Microsoft power point</w:t>
            </w:r>
          </w:p>
        </w:tc>
        <w:tc>
          <w:tcPr>
            <w:tcW w:w="2128" w:type="dxa"/>
          </w:tcPr>
          <w:p w:rsidR="00031EDC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Software de aplicación</w:t>
            </w:r>
          </w:p>
        </w:tc>
        <w:tc>
          <w:tcPr>
            <w:tcW w:w="3272" w:type="dxa"/>
          </w:tcPr>
          <w:p w:rsidR="00031EDC" w:rsidRDefault="005F61A5" w:rsidP="00D70CFC">
            <w:r>
              <w:rPr>
                <w:noProof/>
                <w:lang w:eastAsia="es-CO"/>
              </w:rPr>
              <w:drawing>
                <wp:inline distT="0" distB="0" distL="0" distR="0" wp14:anchorId="570D82E2" wp14:editId="3C62FCF5">
                  <wp:extent cx="1673654" cy="876300"/>
                  <wp:effectExtent l="0" t="0" r="3175" b="0"/>
                  <wp:docPr id="10" name="Imagen 10" descr="http://4.bp.blogspot.com/-ar7NnuZMOak/TXny6YUnLeI/AAAAAAAAABs/qLr8L8RiCkA/s1600/microsoft-powerpoint-2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4.bp.blogspot.com/-ar7NnuZMOak/TXny6YUnLeI/AAAAAAAAABs/qLr8L8RiCkA/s1600/microsoft-powerpoint-2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654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hace presentaciones con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texto esquematizado,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animaciones de texto e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imágenes prediseñadas o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importadas desde imágenes </w:t>
            </w:r>
          </w:p>
          <w:p w:rsidR="00431300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De</w:t>
            </w:r>
            <w:r w:rsidR="00431300" w:rsidRPr="00253182">
              <w:rPr>
                <w:sz w:val="28"/>
                <w:szCs w:val="28"/>
              </w:rPr>
              <w:t xml:space="preserve"> la computadora. Se le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pueden aplicar distintos </w:t>
            </w:r>
          </w:p>
          <w:p w:rsidR="00431300" w:rsidRPr="00253182" w:rsidRDefault="00431300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 xml:space="preserve">diseños de fuente, plantilla y </w:t>
            </w:r>
          </w:p>
          <w:p w:rsidR="00431300" w:rsidRPr="00253182" w:rsidRDefault="00253182" w:rsidP="00D70CFC">
            <w:pPr>
              <w:rPr>
                <w:sz w:val="28"/>
                <w:szCs w:val="28"/>
              </w:rPr>
            </w:pPr>
            <w:r w:rsidRPr="00253182">
              <w:rPr>
                <w:sz w:val="28"/>
                <w:szCs w:val="28"/>
              </w:rPr>
              <w:t>Animación</w:t>
            </w:r>
            <w:r w:rsidR="00431300" w:rsidRPr="00253182">
              <w:rPr>
                <w:sz w:val="28"/>
                <w:szCs w:val="28"/>
              </w:rPr>
              <w:t>.</w:t>
            </w:r>
          </w:p>
          <w:p w:rsidR="00031EDC" w:rsidRPr="00253182" w:rsidRDefault="00031EDC" w:rsidP="00D70CFC">
            <w:pPr>
              <w:rPr>
                <w:sz w:val="28"/>
                <w:szCs w:val="28"/>
              </w:rPr>
            </w:pPr>
          </w:p>
        </w:tc>
      </w:tr>
    </w:tbl>
    <w:p w:rsidR="002A242E" w:rsidRDefault="002A242E"/>
    <w:sectPr w:rsidR="002A24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EDC"/>
    <w:rsid w:val="00031EDC"/>
    <w:rsid w:val="00253182"/>
    <w:rsid w:val="002A242E"/>
    <w:rsid w:val="00431300"/>
    <w:rsid w:val="005F61A5"/>
    <w:rsid w:val="00A9667A"/>
    <w:rsid w:val="00D7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1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53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3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1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53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3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DOCENTE</cp:lastModifiedBy>
  <cp:revision>2</cp:revision>
  <dcterms:created xsi:type="dcterms:W3CDTF">2013-02-11T18:40:00Z</dcterms:created>
  <dcterms:modified xsi:type="dcterms:W3CDTF">2013-02-11T18:40:00Z</dcterms:modified>
</cp:coreProperties>
</file>